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C5A" w:rsidRPr="001124A7" w:rsidRDefault="006F2868" w:rsidP="006F2868">
      <w:pPr>
        <w:spacing w:after="0"/>
        <w:ind w:left="595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pacing w:val="2"/>
          <w:sz w:val="20"/>
          <w:szCs w:val="20"/>
          <w:lang w:val="kk-KZ" w:eastAsia="ru-RU"/>
        </w:rPr>
        <w:t xml:space="preserve">  </w:t>
      </w:r>
      <w:r w:rsidR="00B43C5A"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t>Приложение 21 </w:t>
      </w:r>
      <w:r w:rsidR="00B43C5A" w:rsidRPr="001124A7">
        <w:rPr>
          <w:rFonts w:ascii="Times New Roman" w:eastAsia="Times New Roman" w:hAnsi="Times New Roman"/>
          <w:spacing w:val="2"/>
          <w:sz w:val="20"/>
          <w:szCs w:val="20"/>
          <w:lang w:eastAsia="ru-RU"/>
        </w:rPr>
        <w:br/>
      </w:r>
      <w:r w:rsidR="00B43C5A" w:rsidRPr="001124A7">
        <w:rPr>
          <w:rFonts w:ascii="Times New Roman" w:hAnsi="Times New Roman"/>
          <w:sz w:val="20"/>
          <w:szCs w:val="20"/>
        </w:rPr>
        <w:t>к Инструкции по проведению </w:t>
      </w:r>
      <w:r w:rsidR="00B43C5A" w:rsidRPr="001124A7">
        <w:rPr>
          <w:rFonts w:ascii="Times New Roman" w:hAnsi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B43C5A" w:rsidRPr="001124A7" w:rsidRDefault="00B43C5A" w:rsidP="006F286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Республики Казахстан</w:t>
      </w:r>
    </w:p>
    <w:p w:rsidR="00B43C5A" w:rsidRPr="001124A7" w:rsidRDefault="00B43C5A" w:rsidP="006F2868">
      <w:pPr>
        <w:spacing w:after="0"/>
        <w:ind w:left="6521"/>
        <w:jc w:val="right"/>
        <w:rPr>
          <w:rFonts w:ascii="Times New Roman" w:hAnsi="Times New Roman"/>
          <w:sz w:val="20"/>
          <w:szCs w:val="20"/>
        </w:rPr>
      </w:pPr>
      <w:r w:rsidRPr="001124A7">
        <w:rPr>
          <w:rFonts w:ascii="Times New Roman" w:hAnsi="Times New Roman"/>
          <w:sz w:val="20"/>
          <w:szCs w:val="20"/>
        </w:rPr>
        <w:t>от                                    20   года №</w:t>
      </w:r>
    </w:p>
    <w:p w:rsidR="00B43C5A" w:rsidRDefault="00B43C5A" w:rsidP="00B43C5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B43C5A" w:rsidRDefault="00B43C5A" w:rsidP="00B43C5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B43C5A" w:rsidRPr="001124A7" w:rsidRDefault="00B43C5A" w:rsidP="00B43C5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за 20</w:t>
      </w:r>
      <w:r w:rsidR="008D7D20">
        <w:rPr>
          <w:rFonts w:ascii="Times New Roman" w:eastAsia="Times New Roman" w:hAnsi="Times New Roman"/>
          <w:b/>
          <w:sz w:val="20"/>
          <w:szCs w:val="20"/>
          <w:lang w:eastAsia="ru-RU"/>
        </w:rPr>
        <w:t>2</w:t>
      </w:r>
      <w:r w:rsidR="00797793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2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финансовый год </w:t>
      </w:r>
    </w:p>
    <w:p w:rsidR="00B43C5A" w:rsidRPr="001124A7" w:rsidRDefault="00B43C5A" w:rsidP="00B43C5A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B43C5A" w:rsidRPr="00D40AB8" w:rsidRDefault="00B43C5A" w:rsidP="00B43C5A">
      <w:pPr>
        <w:spacing w:after="0" w:line="240" w:lineRule="auto"/>
        <w:ind w:left="6379"/>
        <w:jc w:val="center"/>
        <w:rPr>
          <w:rFonts w:ascii="Times New Roman" w:eastAsia="Times New Roman" w:hAnsi="Times New Roman"/>
          <w:spacing w:val="2"/>
          <w:sz w:val="20"/>
          <w:szCs w:val="20"/>
          <w:lang w:eastAsia="ru-RU"/>
        </w:rPr>
      </w:pPr>
    </w:p>
    <w:p w:rsidR="00B43C5A" w:rsidRPr="005A66AE" w:rsidRDefault="00B43C5A" w:rsidP="005A66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A66AE">
        <w:rPr>
          <w:rFonts w:ascii="Times New Roman" w:hAnsi="Times New Roman"/>
          <w:b/>
          <w:sz w:val="20"/>
          <w:szCs w:val="20"/>
        </w:rPr>
        <w:t>Индекс:</w:t>
      </w:r>
      <w:r w:rsidRPr="005A66AE">
        <w:rPr>
          <w:rFonts w:ascii="Times New Roman" w:hAnsi="Times New Roman"/>
          <w:sz w:val="20"/>
          <w:szCs w:val="20"/>
        </w:rPr>
        <w:t xml:space="preserve"> форма 4-РБП</w:t>
      </w:r>
    </w:p>
    <w:p w:rsidR="00B43C5A" w:rsidRPr="005A66AE" w:rsidRDefault="00B43C5A" w:rsidP="005A66A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A66AE">
        <w:rPr>
          <w:rFonts w:ascii="Times New Roman" w:hAnsi="Times New Roman"/>
          <w:b/>
          <w:sz w:val="20"/>
          <w:szCs w:val="20"/>
        </w:rPr>
        <w:t>Круг представляющих лиц:</w:t>
      </w:r>
    </w:p>
    <w:p w:rsidR="00B43C5A" w:rsidRPr="005A66AE" w:rsidRDefault="00B43C5A" w:rsidP="005A66AE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5A66AE">
        <w:rPr>
          <w:rFonts w:ascii="Times New Roman" w:hAnsi="Times New Roman"/>
          <w:b/>
          <w:sz w:val="20"/>
          <w:szCs w:val="20"/>
        </w:rPr>
        <w:t>Администратор бюджетных программ</w:t>
      </w:r>
      <w:r w:rsidRPr="005A66AE">
        <w:rPr>
          <w:rFonts w:ascii="Times New Roman" w:hAnsi="Times New Roman"/>
          <w:b/>
          <w:sz w:val="20"/>
          <w:szCs w:val="20"/>
          <w:lang w:val="kk-KZ"/>
        </w:rPr>
        <w:t>:</w:t>
      </w:r>
      <w:r w:rsidRPr="005A66AE">
        <w:rPr>
          <w:rFonts w:ascii="Times New Roman" w:hAnsi="Times New Roman"/>
          <w:sz w:val="20"/>
          <w:szCs w:val="20"/>
          <w:lang w:val="kk-KZ"/>
        </w:rPr>
        <w:t xml:space="preserve"> Управление природных ресурсов и</w:t>
      </w:r>
      <w:r w:rsidRPr="005A66AE">
        <w:rPr>
          <w:rFonts w:ascii="Times New Roman" w:hAnsi="Times New Roman"/>
          <w:sz w:val="20"/>
          <w:szCs w:val="20"/>
        </w:rPr>
        <w:t xml:space="preserve"> </w:t>
      </w:r>
      <w:r w:rsidRPr="005A66AE">
        <w:rPr>
          <w:rFonts w:ascii="Times New Roman" w:hAnsi="Times New Roman"/>
          <w:sz w:val="20"/>
          <w:szCs w:val="20"/>
          <w:lang w:val="kk-KZ"/>
        </w:rPr>
        <w:t>регулирования природопользования Кызылординской области</w:t>
      </w:r>
    </w:p>
    <w:p w:rsidR="00B43C5A" w:rsidRPr="005A66AE" w:rsidRDefault="00B43C5A" w:rsidP="005A66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A66AE">
        <w:rPr>
          <w:rFonts w:ascii="Times New Roman" w:hAnsi="Times New Roman"/>
          <w:b/>
          <w:sz w:val="20"/>
          <w:szCs w:val="20"/>
        </w:rPr>
        <w:t>Куда представляется:</w:t>
      </w:r>
      <w:r w:rsidRPr="005A66AE">
        <w:rPr>
          <w:rFonts w:ascii="Times New Roman" w:hAnsi="Times New Roman"/>
          <w:sz w:val="20"/>
          <w:szCs w:val="20"/>
        </w:rPr>
        <w:t xml:space="preserve"> </w:t>
      </w:r>
      <w:r w:rsidRPr="005A66AE">
        <w:rPr>
          <w:rFonts w:ascii="Times New Roman" w:hAnsi="Times New Roman"/>
          <w:sz w:val="20"/>
          <w:szCs w:val="20"/>
          <w:lang w:val="kk-KZ"/>
        </w:rPr>
        <w:t>Управление финансов Кызылординской области</w:t>
      </w:r>
      <w:r w:rsidRPr="005A66AE">
        <w:rPr>
          <w:rFonts w:ascii="Times New Roman" w:hAnsi="Times New Roman"/>
          <w:sz w:val="20"/>
          <w:szCs w:val="20"/>
        </w:rPr>
        <w:t xml:space="preserve"> </w:t>
      </w:r>
    </w:p>
    <w:p w:rsidR="00B43C5A" w:rsidRPr="005A66AE" w:rsidRDefault="00B43C5A" w:rsidP="005A66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A66AE">
        <w:rPr>
          <w:rFonts w:ascii="Times New Roman" w:hAnsi="Times New Roman"/>
          <w:b/>
          <w:sz w:val="20"/>
          <w:szCs w:val="20"/>
        </w:rPr>
        <w:t>Периодичность:</w:t>
      </w:r>
      <w:r w:rsidRPr="005A66AE">
        <w:rPr>
          <w:rFonts w:ascii="Times New Roman" w:hAnsi="Times New Roman"/>
          <w:sz w:val="20"/>
          <w:szCs w:val="20"/>
        </w:rPr>
        <w:t xml:space="preserve"> годовая</w:t>
      </w:r>
    </w:p>
    <w:p w:rsidR="00B43C5A" w:rsidRPr="005A66AE" w:rsidRDefault="00B43C5A" w:rsidP="005A66A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A66AE">
        <w:rPr>
          <w:rFonts w:ascii="Times New Roman" w:hAnsi="Times New Roman"/>
          <w:b/>
          <w:sz w:val="20"/>
          <w:szCs w:val="20"/>
        </w:rPr>
        <w:t>Срок представления:</w:t>
      </w:r>
      <w:r w:rsidRPr="005A66AE">
        <w:rPr>
          <w:rFonts w:ascii="Times New Roman" w:hAnsi="Times New Roman"/>
          <w:sz w:val="20"/>
          <w:szCs w:val="20"/>
        </w:rPr>
        <w:t xml:space="preserve"> до 1 февраля года, следующего за отчетным финансовым годом</w:t>
      </w:r>
    </w:p>
    <w:p w:rsidR="00B43C5A" w:rsidRPr="005A66AE" w:rsidRDefault="00B43C5A" w:rsidP="005A66A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5A66AE">
        <w:rPr>
          <w:rFonts w:ascii="Times New Roman" w:eastAsia="Times New Roman" w:hAnsi="Times New Roman"/>
          <w:sz w:val="20"/>
          <w:szCs w:val="20"/>
          <w:lang w:eastAsia="ru-RU"/>
        </w:rPr>
        <w:t>Код и наименование администратора бюджетной программы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: 2542510 </w:t>
      </w:r>
      <w:r w:rsidRPr="005A66AE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5A66AE">
        <w:rPr>
          <w:rFonts w:ascii="Times New Roman" w:hAnsi="Times New Roman"/>
          <w:sz w:val="20"/>
          <w:szCs w:val="20"/>
          <w:lang w:val="kk-KZ"/>
        </w:rPr>
        <w:t>Управление природных ресурсов ирегулирования природопользования Кызылординской области</w:t>
      </w:r>
      <w:r w:rsidRPr="005A66A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43C5A" w:rsidRPr="005A66AE" w:rsidRDefault="00B43C5A" w:rsidP="005A66AE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val="kk-KZ" w:eastAsia="ru-RU"/>
        </w:rPr>
      </w:pPr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Код и наименование бюджетной программы</w:t>
      </w:r>
      <w:r w:rsidR="001F150E"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 113  «</w:t>
      </w:r>
      <w:r w:rsidRPr="005A66AE">
        <w:rPr>
          <w:rFonts w:ascii="Times New Roman" w:hAnsi="Times New Roman"/>
          <w:color w:val="000000"/>
          <w:sz w:val="20"/>
          <w:szCs w:val="20"/>
        </w:rPr>
        <w:t xml:space="preserve">Целевые текущие трансферты </w:t>
      </w:r>
      <w:r w:rsidR="00142909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bookmarkStart w:id="0" w:name="_GoBack"/>
      <w:bookmarkEnd w:id="0"/>
      <w:r w:rsidR="00142909">
        <w:rPr>
          <w:rFonts w:ascii="Times New Roman" w:hAnsi="Times New Roman"/>
          <w:color w:val="000000"/>
          <w:sz w:val="20"/>
          <w:szCs w:val="20"/>
          <w:lang w:val="kk-KZ"/>
        </w:rPr>
        <w:t xml:space="preserve">нижестоящим </w:t>
      </w:r>
      <w:r w:rsidRPr="005A66AE">
        <w:rPr>
          <w:rFonts w:ascii="Times New Roman" w:hAnsi="Times New Roman"/>
          <w:color w:val="000000"/>
          <w:sz w:val="20"/>
          <w:szCs w:val="20"/>
        </w:rPr>
        <w:t xml:space="preserve"> бюджет</w:t>
      </w:r>
      <w:r w:rsidR="00142909">
        <w:rPr>
          <w:rFonts w:ascii="Times New Roman" w:hAnsi="Times New Roman"/>
          <w:color w:val="000000"/>
          <w:sz w:val="20"/>
          <w:szCs w:val="20"/>
          <w:lang w:val="kk-KZ"/>
        </w:rPr>
        <w:t>ам</w:t>
      </w:r>
      <w:r w:rsidRPr="005A66AE">
        <w:rPr>
          <w:rFonts w:ascii="Times New Roman" w:hAnsi="Times New Roman"/>
          <w:color w:val="000000"/>
          <w:sz w:val="20"/>
          <w:szCs w:val="20"/>
          <w:lang w:val="kk-KZ"/>
        </w:rPr>
        <w:t>»</w:t>
      </w:r>
    </w:p>
    <w:p w:rsidR="00B43C5A" w:rsidRPr="005A66AE" w:rsidRDefault="00B43C5A" w:rsidP="005A66AE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Вид бюджетной программы:</w:t>
      </w:r>
    </w:p>
    <w:p w:rsidR="00B43C5A" w:rsidRPr="005A66AE" w:rsidRDefault="008D7D20" w:rsidP="005A66A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уровня государственного управления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О</w:t>
      </w:r>
      <w:r w:rsidR="00B43C5A"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>бластная, городов республиканского значения, столицы</w:t>
      </w:r>
    </w:p>
    <w:p w:rsidR="00B43C5A" w:rsidRPr="005A66AE" w:rsidRDefault="008D7D20" w:rsidP="005A66A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содержания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B43C5A"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B43C5A" w:rsidRPr="005A66AE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>В</w:t>
      </w:r>
      <w:r w:rsidR="00B43C5A"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ыделение трансфертов и бюджетных субсидий </w:t>
      </w:r>
    </w:p>
    <w:p w:rsidR="00B43C5A" w:rsidRPr="005A66AE" w:rsidRDefault="008D7D20" w:rsidP="005A66A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В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зависимости от способа реализации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="00B43C5A"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="00B43C5A" w:rsidRPr="005A66AE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>И</w:t>
      </w:r>
      <w:r w:rsidR="00B43C5A"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>ндивидуальная</w:t>
      </w:r>
    </w:p>
    <w:p w:rsidR="00B43C5A" w:rsidRPr="005A66AE" w:rsidRDefault="008D7D20" w:rsidP="005A66A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kk-KZ" w:eastAsia="ru-RU"/>
        </w:rPr>
      </w:pPr>
      <w:proofErr w:type="gramStart"/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Т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екущая</w:t>
      </w:r>
      <w:proofErr w:type="gramEnd"/>
      <w:r w:rsidR="00B43C5A"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или развития</w:t>
      </w:r>
      <w:r w:rsidR="00B43C5A" w:rsidRPr="005A66AE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Т</w:t>
      </w:r>
      <w:r w:rsidR="00B43C5A"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>екущая</w:t>
      </w:r>
      <w:r w:rsidR="00B43C5A" w:rsidRPr="005A66A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43C5A" w:rsidRPr="005A66AE" w:rsidRDefault="00B43C5A" w:rsidP="005A66AE">
      <w:pPr>
        <w:spacing w:after="0" w:line="240" w:lineRule="auto"/>
        <w:rPr>
          <w:rStyle w:val="tlid-translation"/>
          <w:rFonts w:ascii="Times New Roman" w:hAnsi="Times New Roman"/>
          <w:sz w:val="20"/>
          <w:szCs w:val="20"/>
          <w:lang w:val="kk-KZ"/>
        </w:rPr>
      </w:pPr>
      <w:r w:rsidRPr="005A66AE">
        <w:rPr>
          <w:rFonts w:ascii="Times New Roman" w:eastAsia="Times New Roman" w:hAnsi="Times New Roman"/>
          <w:b/>
          <w:sz w:val="20"/>
          <w:szCs w:val="20"/>
          <w:lang w:eastAsia="ru-RU"/>
        </w:rPr>
        <w:t>Цель бюджетной программы</w:t>
      </w:r>
      <w:r w:rsidRPr="005A66AE">
        <w:rPr>
          <w:rFonts w:ascii="Times New Roman" w:eastAsia="Times New Roman" w:hAnsi="Times New Roman"/>
          <w:b/>
          <w:sz w:val="20"/>
          <w:szCs w:val="20"/>
          <w:lang w:val="kk-KZ" w:eastAsia="ru-RU"/>
        </w:rPr>
        <w:t>:</w:t>
      </w:r>
      <w:r w:rsidRPr="005A66AE">
        <w:rPr>
          <w:rFonts w:ascii="Times New Roman" w:eastAsia="Times New Roman" w:hAnsi="Times New Roman"/>
          <w:sz w:val="20"/>
          <w:szCs w:val="20"/>
          <w:lang w:val="kk-KZ" w:eastAsia="ru-RU"/>
        </w:rPr>
        <w:t xml:space="preserve"> </w:t>
      </w:r>
      <w:r w:rsidRPr="005A66AE">
        <w:rPr>
          <w:rStyle w:val="tlid-translation"/>
          <w:rFonts w:ascii="Times New Roman" w:hAnsi="Times New Roman"/>
          <w:sz w:val="20"/>
          <w:szCs w:val="20"/>
        </w:rPr>
        <w:t>Эффективное использование природных водоемов за счет улучшения экологической обстановки окружающей среды</w:t>
      </w:r>
    </w:p>
    <w:p w:rsidR="00E514A8" w:rsidRPr="00E514A8" w:rsidRDefault="00B43C5A" w:rsidP="00E51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202124"/>
          <w:sz w:val="20"/>
          <w:szCs w:val="20"/>
          <w:lang w:eastAsia="ru-RU"/>
        </w:rPr>
      </w:pPr>
      <w:r w:rsidRPr="005A66AE">
        <w:rPr>
          <w:rFonts w:ascii="Times New Roman" w:hAnsi="Times New Roman"/>
          <w:b/>
          <w:sz w:val="20"/>
          <w:szCs w:val="20"/>
          <w:lang w:val="kk-KZ"/>
        </w:rPr>
        <w:t>Описание бюджетной программы:</w:t>
      </w:r>
      <w:r w:rsidRPr="005A66AE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 xml:space="preserve">Содержание водохозяйственных </w:t>
      </w:r>
      <w:proofErr w:type="spellStart"/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>обьектов</w:t>
      </w:r>
      <w:proofErr w:type="spellEnd"/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 xml:space="preserve">, а также проведение работы по обеспечению безопасности выполнении работы водохозяйственных сооружений. Обеспечить поливной водой </w:t>
      </w:r>
      <w:proofErr w:type="spellStart"/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>г</w:t>
      </w:r>
      <w:proofErr w:type="gramStart"/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>.К</w:t>
      </w:r>
      <w:proofErr w:type="gramEnd"/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>ызылорда</w:t>
      </w:r>
      <w:proofErr w:type="spellEnd"/>
      <w:r w:rsidR="00E514A8" w:rsidRPr="00E514A8">
        <w:rPr>
          <w:rFonts w:ascii="Times New Roman" w:eastAsia="Times New Roman" w:hAnsi="Times New Roman"/>
          <w:color w:val="202124"/>
          <w:sz w:val="20"/>
          <w:szCs w:val="20"/>
          <w:lang w:eastAsia="ru-RU"/>
        </w:rPr>
        <w:t xml:space="preserve"> и документация на 296 водохозяйственных сооружений по области. </w:t>
      </w:r>
    </w:p>
    <w:p w:rsidR="001622B7" w:rsidRDefault="001622B7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033"/>
        <w:gridCol w:w="1134"/>
        <w:gridCol w:w="1275"/>
        <w:gridCol w:w="1276"/>
        <w:gridCol w:w="1324"/>
        <w:gridCol w:w="1760"/>
      </w:tblGrid>
      <w:tr w:rsidR="00BF2B2F" w:rsidRPr="005A66AE" w:rsidTr="00800326">
        <w:trPr>
          <w:trHeight w:val="1380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бюджетной программе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</w:t>
            </w: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76" w:type="dxa"/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</w:t>
            </w:r>
          </w:p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(гр.4 – гр. 3)</w:t>
            </w:r>
          </w:p>
        </w:tc>
        <w:tc>
          <w:tcPr>
            <w:tcW w:w="1324" w:type="dxa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760" w:type="dxa"/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</w:t>
            </w:r>
          </w:p>
        </w:tc>
      </w:tr>
      <w:tr w:rsidR="00BF2B2F" w:rsidRPr="005A66AE" w:rsidTr="0080032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324" w:type="dxa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760" w:type="dxa"/>
            <w:vAlign w:val="center"/>
          </w:tcPr>
          <w:p w:rsidR="00BF2B2F" w:rsidRPr="005A66AE" w:rsidRDefault="00BF2B2F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88755B" w:rsidRPr="005A66AE" w:rsidTr="0080032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755B" w:rsidRPr="005A66AE" w:rsidRDefault="00311AEC" w:rsidP="005A66AE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Содержание</w:t>
            </w:r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каналов «</w:t>
            </w:r>
            <w:proofErr w:type="spellStart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Жибек</w:t>
            </w:r>
            <w:proofErr w:type="spellEnd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жолы</w:t>
            </w:r>
            <w:proofErr w:type="spellEnd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» и «</w:t>
            </w:r>
            <w:proofErr w:type="spellStart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Кызылжарма</w:t>
            </w:r>
            <w:proofErr w:type="spellEnd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»     г. </w:t>
            </w:r>
            <w:proofErr w:type="spellStart"/>
            <w:r w:rsidR="0088755B"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Кызылорде</w:t>
            </w:r>
            <w:proofErr w:type="spellEnd"/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755B" w:rsidRPr="005A66AE" w:rsidRDefault="0088755B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755B" w:rsidRPr="005A66AE" w:rsidRDefault="00797793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25731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755B" w:rsidRPr="005A66AE" w:rsidRDefault="00797793" w:rsidP="007977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25731</w:t>
            </w:r>
          </w:p>
        </w:tc>
        <w:tc>
          <w:tcPr>
            <w:tcW w:w="1276" w:type="dxa"/>
            <w:vAlign w:val="center"/>
          </w:tcPr>
          <w:p w:rsidR="0088755B" w:rsidRPr="005A66AE" w:rsidRDefault="0088755B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88755B" w:rsidRPr="005A66AE" w:rsidRDefault="0088755B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88755B" w:rsidRPr="005A66AE" w:rsidRDefault="0088755B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50645" w:rsidRPr="005A66AE" w:rsidTr="0080032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Документация ирригационных сооружений в </w:t>
            </w:r>
            <w:proofErr w:type="spellStart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Кызылординской</w:t>
            </w:r>
            <w:proofErr w:type="spellEnd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7977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1276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50645" w:rsidRPr="005A66AE" w:rsidTr="0080032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в том числе</w:t>
            </w:r>
            <w:r w:rsidRPr="005A66AE">
              <w:rPr>
                <w:rFonts w:ascii="Times New Roman" w:hAnsi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324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760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</w:p>
        </w:tc>
      </w:tr>
      <w:tr w:rsidR="00550645" w:rsidRPr="005A66AE" w:rsidTr="0080032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5A66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Шиелийский район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тыс.тенге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2155</w:t>
            </w:r>
          </w:p>
        </w:tc>
        <w:tc>
          <w:tcPr>
            <w:tcW w:w="1276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50645" w:rsidRPr="005A66AE" w:rsidTr="00800326">
        <w:trPr>
          <w:trHeight w:val="195"/>
        </w:trPr>
        <w:tc>
          <w:tcPr>
            <w:tcW w:w="16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A66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расходы по бюджетной программы</w:t>
            </w:r>
            <w:proofErr w:type="gramEnd"/>
          </w:p>
        </w:tc>
        <w:tc>
          <w:tcPr>
            <w:tcW w:w="1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</w:pPr>
            <w:r w:rsidRPr="005A66AE">
              <w:rPr>
                <w:rFonts w:ascii="Times New Roman" w:hAnsi="Times New Roman"/>
                <w:b/>
                <w:color w:val="000000"/>
                <w:sz w:val="20"/>
                <w:szCs w:val="20"/>
                <w:lang w:val="kk-KZ"/>
              </w:rPr>
              <w:t>тыс. тенге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5A66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27886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0645" w:rsidRPr="005A66AE" w:rsidRDefault="00797793" w:rsidP="007977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27886</w:t>
            </w:r>
          </w:p>
        </w:tc>
        <w:tc>
          <w:tcPr>
            <w:tcW w:w="1276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324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760" w:type="dxa"/>
            <w:vAlign w:val="center"/>
          </w:tcPr>
          <w:p w:rsidR="00550645" w:rsidRPr="005A66AE" w:rsidRDefault="00550645" w:rsidP="005A66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F95E5B" w:rsidRDefault="00F95E5B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14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993"/>
        <w:gridCol w:w="850"/>
        <w:gridCol w:w="1276"/>
        <w:gridCol w:w="1134"/>
        <w:gridCol w:w="1275"/>
      </w:tblGrid>
      <w:tr w:rsidR="00797793" w:rsidRPr="005A66AE" w:rsidTr="00A15F81">
        <w:trPr>
          <w:trHeight w:val="1932"/>
        </w:trPr>
        <w:tc>
          <w:tcPr>
            <w:tcW w:w="3085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Показатели значительного</w:t>
            </w: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результата</w:t>
            </w:r>
          </w:p>
        </w:tc>
        <w:tc>
          <w:tcPr>
            <w:tcW w:w="1134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0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76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(гр.4 –гр. 3</w:t>
            </w:r>
            <w:proofErr w:type="gramEnd"/>
          </w:p>
        </w:tc>
        <w:tc>
          <w:tcPr>
            <w:tcW w:w="1134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Процент</w:t>
            </w:r>
          </w:p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выполнения показателей (гр. 4 /гр. 3х100)</w:t>
            </w:r>
          </w:p>
        </w:tc>
        <w:tc>
          <w:tcPr>
            <w:tcW w:w="1275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5A66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средств бюджетной программы/подпрограммы</w:t>
            </w:r>
          </w:p>
        </w:tc>
      </w:tr>
      <w:tr w:rsidR="00797793" w:rsidRPr="005A66AE" w:rsidTr="00A15F81">
        <w:tc>
          <w:tcPr>
            <w:tcW w:w="3085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797793" w:rsidRPr="005A66AE" w:rsidTr="00A15F81">
        <w:trPr>
          <w:trHeight w:val="749"/>
        </w:trPr>
        <w:tc>
          <w:tcPr>
            <w:tcW w:w="3085" w:type="dxa"/>
          </w:tcPr>
          <w:p w:rsidR="00797793" w:rsidRPr="005A66AE" w:rsidRDefault="00797793" w:rsidP="00A15F81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Содержание </w:t>
            </w:r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каналов «</w:t>
            </w:r>
            <w:proofErr w:type="spellStart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Жибек</w:t>
            </w:r>
            <w:proofErr w:type="spellEnd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Жолы</w:t>
            </w:r>
            <w:proofErr w:type="spellEnd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» и «</w:t>
            </w:r>
            <w:proofErr w:type="spellStart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Кызылжарма</w:t>
            </w:r>
            <w:proofErr w:type="spellEnd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 xml:space="preserve">» г. </w:t>
            </w:r>
            <w:proofErr w:type="spellStart"/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Кызылорде</w:t>
            </w:r>
            <w:proofErr w:type="spellEnd"/>
          </w:p>
        </w:tc>
        <w:tc>
          <w:tcPr>
            <w:tcW w:w="1134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797793" w:rsidRPr="005A66AE" w:rsidTr="00A15F81">
        <w:trPr>
          <w:trHeight w:val="481"/>
        </w:trPr>
        <w:tc>
          <w:tcPr>
            <w:tcW w:w="3085" w:type="dxa"/>
          </w:tcPr>
          <w:p w:rsidR="00797793" w:rsidRPr="005A66AE" w:rsidRDefault="00797793" w:rsidP="00A15F81">
            <w:pPr>
              <w:spacing w:after="0" w:line="240" w:lineRule="auto"/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</w:pPr>
            <w:r w:rsidRPr="005A66AE">
              <w:rPr>
                <w:rFonts w:ascii="Times New Roman" w:hAnsi="Times New Roman"/>
                <w:color w:val="202124"/>
                <w:sz w:val="20"/>
                <w:szCs w:val="20"/>
                <w:lang w:eastAsia="ru-RU"/>
              </w:rPr>
              <w:t>Документация ирригационных сооружений в регионе</w:t>
            </w:r>
          </w:p>
        </w:tc>
        <w:tc>
          <w:tcPr>
            <w:tcW w:w="1134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A66AE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единица</w:t>
            </w:r>
          </w:p>
        </w:tc>
        <w:tc>
          <w:tcPr>
            <w:tcW w:w="993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38</w:t>
            </w:r>
          </w:p>
        </w:tc>
        <w:tc>
          <w:tcPr>
            <w:tcW w:w="850" w:type="dxa"/>
            <w:vAlign w:val="center"/>
          </w:tcPr>
          <w:p w:rsidR="00797793" w:rsidRPr="005A66AE" w:rsidRDefault="00797793" w:rsidP="007977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38</w:t>
            </w:r>
          </w:p>
        </w:tc>
        <w:tc>
          <w:tcPr>
            <w:tcW w:w="1276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275" w:type="dxa"/>
            <w:vAlign w:val="center"/>
          </w:tcPr>
          <w:p w:rsidR="00797793" w:rsidRPr="005A66AE" w:rsidRDefault="00797793" w:rsidP="00A15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A66AE">
              <w:rPr>
                <w:rFonts w:ascii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</w:tr>
    </w:tbl>
    <w:p w:rsidR="00F95E5B" w:rsidRDefault="00F95E5B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1622B7" w:rsidRDefault="001622B7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797793" w:rsidRDefault="00797793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B43C5A" w:rsidRDefault="00B43C5A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Заместитель руководителя            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__________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D30ABE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</w:t>
      </w:r>
      <w:r w:rsidR="00211FC6">
        <w:rPr>
          <w:rFonts w:ascii="Times New Roman" w:hAnsi="Times New Roman"/>
          <w:color w:val="000000"/>
          <w:sz w:val="20"/>
          <w:szCs w:val="20"/>
          <w:lang w:val="kk-KZ"/>
        </w:rPr>
        <w:t xml:space="preserve">    </w:t>
      </w:r>
      <w:r w:rsidR="00D30ABE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E56321">
        <w:rPr>
          <w:rFonts w:ascii="Times New Roman" w:hAnsi="Times New Roman"/>
          <w:color w:val="000000"/>
          <w:sz w:val="20"/>
          <w:szCs w:val="20"/>
          <w:lang w:val="kk-KZ"/>
        </w:rPr>
        <w:t>К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. </w:t>
      </w:r>
      <w:r w:rsidR="00E56321">
        <w:rPr>
          <w:rFonts w:ascii="Times New Roman" w:hAnsi="Times New Roman"/>
          <w:color w:val="000000"/>
          <w:sz w:val="20"/>
          <w:szCs w:val="20"/>
          <w:lang w:val="kk-KZ"/>
        </w:rPr>
        <w:t>Жансултанулы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</w:p>
    <w:p w:rsidR="00B43C5A" w:rsidRPr="0094558F" w:rsidRDefault="00B43C5A" w:rsidP="00B43C5A">
      <w:pPr>
        <w:spacing w:after="0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управления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   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</w:t>
      </w:r>
      <w:r w:rsidR="00B53655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(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>подпись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)</w:t>
      </w:r>
      <w:r w:rsidR="00D30ABE">
        <w:rPr>
          <w:rFonts w:ascii="Times New Roman" w:hAnsi="Times New Roman"/>
          <w:color w:val="000000"/>
          <w:sz w:val="20"/>
          <w:szCs w:val="20"/>
          <w:lang w:val="kk-KZ"/>
        </w:rPr>
        <w:t xml:space="preserve">   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D30ABE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211FC6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(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>расшифровка подписи</w:t>
      </w:r>
      <w:r w:rsidRPr="0094558F">
        <w:rPr>
          <w:rFonts w:ascii="Times New Roman" w:hAnsi="Times New Roman"/>
          <w:color w:val="000000"/>
          <w:sz w:val="20"/>
          <w:szCs w:val="20"/>
          <w:lang w:val="kk-KZ"/>
        </w:rPr>
        <w:t>)</w:t>
      </w:r>
    </w:p>
    <w:p w:rsidR="00B43C5A" w:rsidRDefault="00B43C5A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B43C5A" w:rsidRDefault="00B43C5A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1622B7" w:rsidRPr="001622B7" w:rsidRDefault="001622B7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</w:p>
    <w:p w:rsidR="00B43C5A" w:rsidRDefault="00D30ABE" w:rsidP="00B43C5A">
      <w:pPr>
        <w:spacing w:after="0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Главный </w:t>
      </w:r>
      <w:r w:rsidR="00211FC6">
        <w:rPr>
          <w:rFonts w:ascii="Times New Roman" w:hAnsi="Times New Roman"/>
          <w:color w:val="000000"/>
          <w:sz w:val="20"/>
          <w:szCs w:val="20"/>
          <w:lang w:val="kk-KZ"/>
        </w:rPr>
        <w:t>бухгалтер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> 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  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 __________ 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   </w:t>
      </w:r>
      <w:r w:rsidR="00211FC6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Р.Оспанова </w:t>
      </w:r>
      <w:r w:rsidR="00B43C5A" w:rsidRPr="0094558F">
        <w:rPr>
          <w:rFonts w:ascii="Times New Roman" w:hAnsi="Times New Roman"/>
          <w:sz w:val="20"/>
          <w:szCs w:val="20"/>
          <w:lang w:val="kk-KZ"/>
        </w:rPr>
        <w:br/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>                                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                    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 xml:space="preserve"> 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>(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>подпись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>)</w:t>
      </w:r>
      <w:r>
        <w:rPr>
          <w:rFonts w:ascii="Times New Roman" w:hAnsi="Times New Roman"/>
          <w:color w:val="000000"/>
          <w:sz w:val="20"/>
          <w:szCs w:val="20"/>
          <w:lang w:val="kk-KZ"/>
        </w:rPr>
        <w:t xml:space="preserve">       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 xml:space="preserve"> (</w:t>
      </w:r>
      <w:r w:rsidR="00B43C5A">
        <w:rPr>
          <w:rFonts w:ascii="Times New Roman" w:hAnsi="Times New Roman"/>
          <w:color w:val="000000"/>
          <w:sz w:val="20"/>
          <w:szCs w:val="20"/>
          <w:lang w:val="kk-KZ"/>
        </w:rPr>
        <w:t>расшифровка подписи</w:t>
      </w:r>
      <w:r w:rsidR="00B43C5A" w:rsidRPr="0094558F">
        <w:rPr>
          <w:rFonts w:ascii="Times New Roman" w:hAnsi="Times New Roman"/>
          <w:color w:val="000000"/>
          <w:sz w:val="20"/>
          <w:szCs w:val="20"/>
          <w:lang w:val="kk-KZ"/>
        </w:rPr>
        <w:t>)</w:t>
      </w:r>
    </w:p>
    <w:p w:rsidR="00B43C5A" w:rsidRPr="0094558F" w:rsidRDefault="00B43C5A" w:rsidP="00B43C5A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       </w:t>
      </w:r>
    </w:p>
    <w:p w:rsidR="00FD5F61" w:rsidRPr="006F2868" w:rsidRDefault="006F2868" w:rsidP="006F2868">
      <w:pPr>
        <w:spacing w:after="0" w:line="240" w:lineRule="auto"/>
        <w:ind w:left="567"/>
        <w:rPr>
          <w:rFonts w:ascii="Times New Roman" w:eastAsia="Times New Roman" w:hAnsi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/>
          <w:iCs/>
          <w:sz w:val="20"/>
          <w:szCs w:val="20"/>
          <w:lang w:val="kk-KZ" w:eastAsia="ru-RU"/>
        </w:rPr>
        <w:t xml:space="preserve">                </w:t>
      </w:r>
    </w:p>
    <w:sectPr w:rsidR="00FD5F61" w:rsidRPr="006F2868" w:rsidSect="006F2868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914" w:rsidRDefault="00342914" w:rsidP="00BE7328">
      <w:pPr>
        <w:spacing w:after="0" w:line="240" w:lineRule="auto"/>
      </w:pPr>
      <w:r>
        <w:separator/>
      </w:r>
    </w:p>
  </w:endnote>
  <w:endnote w:type="continuationSeparator" w:id="0">
    <w:p w:rsidR="00342914" w:rsidRDefault="00342914" w:rsidP="00BE7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914" w:rsidRDefault="00342914" w:rsidP="00BE7328">
      <w:pPr>
        <w:spacing w:after="0" w:line="240" w:lineRule="auto"/>
      </w:pPr>
      <w:r>
        <w:separator/>
      </w:r>
    </w:p>
  </w:footnote>
  <w:footnote w:type="continuationSeparator" w:id="0">
    <w:p w:rsidR="00342914" w:rsidRDefault="00342914" w:rsidP="00BE73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C5A"/>
    <w:rsid w:val="000B1C43"/>
    <w:rsid w:val="000E64F6"/>
    <w:rsid w:val="000E77B6"/>
    <w:rsid w:val="000E7D19"/>
    <w:rsid w:val="00142909"/>
    <w:rsid w:val="001622B7"/>
    <w:rsid w:val="001C0CC2"/>
    <w:rsid w:val="001E349E"/>
    <w:rsid w:val="001F150E"/>
    <w:rsid w:val="002030B9"/>
    <w:rsid w:val="00211FC6"/>
    <w:rsid w:val="00256B26"/>
    <w:rsid w:val="002648D8"/>
    <w:rsid w:val="002745E9"/>
    <w:rsid w:val="002746DB"/>
    <w:rsid w:val="002C19F6"/>
    <w:rsid w:val="002C2E9B"/>
    <w:rsid w:val="003049E4"/>
    <w:rsid w:val="00311AEC"/>
    <w:rsid w:val="00342914"/>
    <w:rsid w:val="00375D76"/>
    <w:rsid w:val="003C08D2"/>
    <w:rsid w:val="00400374"/>
    <w:rsid w:val="004A247B"/>
    <w:rsid w:val="004D272A"/>
    <w:rsid w:val="00505DF3"/>
    <w:rsid w:val="005204EA"/>
    <w:rsid w:val="00542667"/>
    <w:rsid w:val="00550645"/>
    <w:rsid w:val="0058211E"/>
    <w:rsid w:val="005A66AE"/>
    <w:rsid w:val="005B6510"/>
    <w:rsid w:val="00611196"/>
    <w:rsid w:val="0066694A"/>
    <w:rsid w:val="006F2868"/>
    <w:rsid w:val="0072490F"/>
    <w:rsid w:val="00775E49"/>
    <w:rsid w:val="00783E60"/>
    <w:rsid w:val="00797793"/>
    <w:rsid w:val="007C55C6"/>
    <w:rsid w:val="00843926"/>
    <w:rsid w:val="0088755B"/>
    <w:rsid w:val="008C60BE"/>
    <w:rsid w:val="008D7D20"/>
    <w:rsid w:val="00954769"/>
    <w:rsid w:val="009801DB"/>
    <w:rsid w:val="00985F97"/>
    <w:rsid w:val="0099236D"/>
    <w:rsid w:val="009B672F"/>
    <w:rsid w:val="009E0F49"/>
    <w:rsid w:val="00A15C15"/>
    <w:rsid w:val="00A81908"/>
    <w:rsid w:val="00A91590"/>
    <w:rsid w:val="00A95E8C"/>
    <w:rsid w:val="00AF2A09"/>
    <w:rsid w:val="00B43C5A"/>
    <w:rsid w:val="00B53655"/>
    <w:rsid w:val="00B83F39"/>
    <w:rsid w:val="00BD45B3"/>
    <w:rsid w:val="00BD61D3"/>
    <w:rsid w:val="00BE7328"/>
    <w:rsid w:val="00BF2B2F"/>
    <w:rsid w:val="00C00C87"/>
    <w:rsid w:val="00C6717B"/>
    <w:rsid w:val="00CC468F"/>
    <w:rsid w:val="00CC6ABC"/>
    <w:rsid w:val="00CE0C79"/>
    <w:rsid w:val="00D30ABE"/>
    <w:rsid w:val="00DB08E8"/>
    <w:rsid w:val="00E514A8"/>
    <w:rsid w:val="00E56321"/>
    <w:rsid w:val="00E57BBF"/>
    <w:rsid w:val="00ED080C"/>
    <w:rsid w:val="00ED5CC4"/>
    <w:rsid w:val="00F02ED3"/>
    <w:rsid w:val="00F90E9F"/>
    <w:rsid w:val="00F91790"/>
    <w:rsid w:val="00F95E5B"/>
    <w:rsid w:val="00FD4309"/>
    <w:rsid w:val="00FD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5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No Spacing"/>
    <w:link w:val="a4"/>
    <w:uiPriority w:val="1"/>
    <w:qFormat/>
    <w:rsid w:val="00B43C5A"/>
    <w:rPr>
      <w:sz w:val="22"/>
      <w:szCs w:val="22"/>
      <w:lang w:eastAsia="en-US"/>
    </w:r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B43C5A"/>
    <w:rPr>
      <w:sz w:val="22"/>
      <w:szCs w:val="22"/>
      <w:lang w:val="ru-RU" w:eastAsia="en-US" w:bidi="ar-SA"/>
    </w:rPr>
  </w:style>
  <w:style w:type="character" w:customStyle="1" w:styleId="tlid-translation">
    <w:name w:val="tlid-translation"/>
    <w:basedOn w:val="a0"/>
    <w:rsid w:val="00B43C5A"/>
  </w:style>
  <w:style w:type="character" w:customStyle="1" w:styleId="alt-edited">
    <w:name w:val="alt-edited"/>
    <w:basedOn w:val="a0"/>
    <w:rsid w:val="00B43C5A"/>
  </w:style>
  <w:style w:type="paragraph" w:styleId="a5">
    <w:name w:val="header"/>
    <w:basedOn w:val="a"/>
    <w:link w:val="a6"/>
    <w:uiPriority w:val="99"/>
    <w:semiHidden/>
    <w:unhideWhenUsed/>
    <w:rsid w:val="00BE73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732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BE73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7328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505D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05DF3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8D7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40</cp:revision>
  <cp:lastPrinted>2023-03-17T13:53:00Z</cp:lastPrinted>
  <dcterms:created xsi:type="dcterms:W3CDTF">2020-01-15T12:47:00Z</dcterms:created>
  <dcterms:modified xsi:type="dcterms:W3CDTF">2023-03-17T13:58:00Z</dcterms:modified>
</cp:coreProperties>
</file>